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黑河综合遥感联合试验：阿柔加密观测区地基微波散射计及地表实况观测数据集（2008年）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ground-based microwave scatterometer and surface observation data set in Aru intensive observation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10.12072/ncdc.nieer.db2994.2023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  2008年03月16日22:33-17日15:00在阿柔样方3北侧开展多角度地基散射计连续观测，主要观测阿柔草场地表冻融循环引起的后向散射系数时间序列变化特征。   具体包括：针式温度计获得的0-5cm平均土壤温度；玻璃管地温计测量的5cm和10cm处土壤温度；POGO便携式土壤水分传感器测量的土壤温度、土壤体积含水量、损耗正切、土壤电导率、土壤复介电常数实部及虚部；以及100cm^3环刀取土经烘干获得的土壤重量含水量、土壤容重及体积含水量。本数据可为发展和验证主动微波遥感反演土壤水分及冻融状态算法提供基本的地面数据集。   本数据集包括2个文件，分别为：散射计观测场地面观测数据和散射计观测数据，都以Excel格式存储。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  包括2个文件，分别为：散射计观测场地面观测数据和散射计观测数据，都以Excel格式存储。</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  具体包括针式温度计获得的0-5cm平均土壤温度；玻璃管地温计测量的5cm和10cm处土壤温度。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2008/03/16-2008/03/17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黑河流域,阿柔加密观测站,上游寒区水文实验站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针式温度计, 地基微波辐射, 土壤导电率, 玻璃管地温计, 土壤温度, 电介常数, 土壤水分, POGO便携式土壤水分传感器, 土壤冻融, 土壤容重, 后向散射系数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阿柔加密观测站,  上游寒区水文实验站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韩旭军,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晋锐,韩旭军,马明国. 黑河综合遥感联合试验：阿柔加密观测区地基微波散射计及地表实况观测数据集（2008年）. 国家冰川冻土沙漠科学数据中心(http://www.ncdc.ac.cn), 2021. https://cstr.cn/CSTR:11738.11.ncdc.NIEER.2021.1912.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徐春亮, 陈彦, 贾明权, 刘增灿, 卢海平, 童玲. 典型地物后向散射特性的测量与分析[J]. 地球科学进展, 2009, 24(07): 810-816.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