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黑河综合遥感联合试验：预试验期阿柔加密观测区Envisat ASAR地面同步观测数据集（2007年10月17日）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test: ENVISAT ASAR ground synchronous observation data set in ARW encrypted observation area during the pre-test period (October 17, 2007)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10.12072/ncdc.NIEER.db1795.2022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11738.11.ncdc.NIEER.2021.1776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  2007年10月17日夜间，在阿柔样方2开展了Envisat ASAR数据的地面同步观测试验。Envisat ASAR数据为AP模式，VV/VH极化组合方式，过境时间约为23:04BJT。阿柔样方2为3Grid×3Grid，每个Grid为30m×30m，共计25个采样点（包含中心点和角点）。与卫星过境同步，在阿柔样方2，采用ML2X土壤水分速测仪获取土壤体积含水量；采用WET土壤水分速测仪测量获得土壤体积含水量、电导率、土壤温度及土壤复介电常数实部；手持式红外温度计获得地表辐射温度；并采用100cm^3环刀取土经烘干获得重量含水量、土壤容重及体积含水量。同时还对植被一些参数进行了相关调查，主要包括植被高度、覆盖度、植被含水量。   本数据可为发展和验证主动微波遥感反演土壤水分及冻融状态算法提供基本的地面数据集。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  2007年10月17日夜间，在阿柔样方2开展了Envisat ASAR数据的地面同步观测试验。Envisat ASAR数据为AP模式，VV/VH极化组合方式，过境时间约为23:04BJT。阿柔样方2为3Grid×3Grid，每个Grid为30m×30m，共计25个采样点（包含中心点和角点）。</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与卫星过境同步，在阿柔样方2，采用ML2X土壤水分速测仪获取土壤体积含水量；采用WET土壤水分速测仪测量获得土壤体积含水量、电导率、土壤温度及土壤复介电常数实部；手持式红外温度计获得地表辐射温度；并采用100cm^3环刀取土经烘干获得重量含水量、土壤容重及体积含水量。同时还对植被一些参数进行了相关调查，主要包括植被高度、覆盖度、植被含水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2007/10/17-2007/10/18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黑河流域,峨堡加密观测区,上游寒区水文试验区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60.5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航天遥感, 土壤, 微波遥感, 地表辐射温度, 地表辐射特性, 冻融, 冻土, 地面验证信息, 机载地面遥感, 土壤湿度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阿柔加密观测区,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晋锐. 黑河综合遥感联合试验：预试验期阿柔加密观测区Envisat ASAR地面同步观测数据集（2007年10月17日）. 国家冰川冻土沙漠科学数据中心(http://www.ncdc.ac.cn), 2022. https://cstr.cn/CSTR:11738.11.ncdc.NIEER.2021.1776.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