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钻井工具金属材料测试数据集（2017-2018年）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Test data set of metal materials for drilling tools (2017-2018)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10.12072/ncdc.SRIPE.db1700.2022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11738.11.ncdc.SRIPE.db1700.2022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2017-2018年在湖北潜江和武汉采用室内试验方法获得的钻井工具金属材料测试数据29份。测试内容包括钢材、焊材和胎体材料化学成分分析、拉伸试验、冲击试验、横向断裂强度、线膨胀系数和耐磨性试样。在-50℃低温存储后，取出进行力学性能、冲击功和磨损试验，试验结果表明试验材料满足 -50℃低温存储要求。本数据集整理和收集了项目实施期间（2017.01-2018.12）钻井工具金属材料测试数据集，含有跨度、试样尺寸、总负荷、横向断裂强度、硬度、磨损量等字段数据。共计400条。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室内试验产生。数据采集地点为湖北省潜江市、武汉市中石化江钻石油机械有限公司和武汉材料保护研究所实验室，采集所用仪器包括ARL3460直读光谱仪、SHT4605微机控制电液伺服万能试验机、ZBC2302-C微机摆锤式冲击试验机、JCSJ30-I型数字化冲击试验机和MLD-10湿砂金属轮摩擦磨损试验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数据采集使用仪器包括ARL3460直读光谱仪、SHT4605微机控制电液伺服万能试验机、ZBC2302-C微机摆锤式冲击试验机、JCSJ30-I型数字化冲击试验机和MLD-10湿砂金属轮摩擦磨损试验机，试验方法参考标准GB/T 4336-2016、GB/T 6394-2017、GB/T 3851-2015、GB/T 229-2007等。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2017/01/01-2018/12/30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湖北省潜江市、武汉市中石化江钻石油机械有限公司和武汉材料保护研究所室内实验室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焊材, 胎体材料, 化学成分, 冲击试验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湖北省潜江市,  武汉市中石化江钻石油机械有限公司,  武汉材料保护研究所室内实验室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池胜高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池胜高. 钻井工具金属材料测试数据集（2017-2018年）. 国家冰川冻土沙漠科学数据中心(http://www.ncdc.ac.cn), 2022. https://cstr.cn/CSTR:11738.11.ncdc.SRIPE.db1700.2022.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