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基于《环北极地区多年冻土和地下冰状态图》的中国及其周边地区冻土分布图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map of the distribution of frozen soil in China and its surrounding areas based on the "Map of Permafrost and Subsurface Ice State in the Circumpolar Arctic"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10.12072/ncdc.westdc.db3766.2023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本数据集包含字段说明字： Num_code（冻土属性编码） Combo(冻土属性） extent（冻土范围） content(含冰量） 属性对照如下： （1）冻土属性对照表： 0 （No information ） 1 - chf （Continuous permafrost extent with high ground ice content and thick overburden） 2 - dhf （Discontinuous permafrost extent with high ground ice content and thick overburden ） 3 - shf （Sporadic permafrost extent with high ground ice content and thick overburden ） 4 - ihf （Isolated patches of permafrost extent with high ground ice content and thick overburden ） 5 - cmf （Continuous permafrost extent with medium ground ice content and thick overburden ） 6 - dmf （Discontinuous permafrost extent with medium ground ice content and thick overburden ） 7 - smf （Sporadic permafrost extent with medium ground ice content and thick overburden ） 8 - imf （Isolated patches of permafrost extent with medium ground ice content and thick overburden） 9 - clf （Continuous permafrost extent with low ground ice content and thick overburden ） 10 - dlf （Discontinuous permafrost extent with low ground ice content and thick overburden ） 11 - slf （Sporadic permafrost extent with low ground ice content and thick overburden ） 12 - ilf （Isolated patches of permafrost extent with low ground ice content and thick overburden） 13 - chr （Continuous permafrost extent with high ground ice content and thin overburden and exposed bedrock ） 14 - dhr （Discontinuous permafrost extent with high ground ice content and thin overburden and exposed bedrock ） 15 - shr （Sporadic permafrost extent with high ground ice content and thin overburden and exposed bedrock ） 16 - ihr （Isolated patches of permafrost extent with high ground ice content and thin overburden and exposed bedrock） 17 - clr （Continuous permafrost extent with low ground ice content and thin overburden and exposed bedrock ） 18 - dlr （Discontinuous permafrost extent with low ground ice content and thin overburden and exposed bedrock ） 19 - slr （Sporadic permafrost extent with low ground ice content and thin overburden and exposed bedrock） 20 - ilr （Isolated patches of permafrost extent with low ground ice content and thin overburden and exposed bedrock ） 21 - g （Glaciers） 22 - r （Relict permafrost） 23 - l （Inland lakes ） 24 - o （Ocean/inland seas ） 25 - ld （Land） （2）冻土范围对照表 c = continuous (90-100%) d = discontinuous (50- 90%) s = sporadic (10- 50%) i = isolated patches ( 0 - 10%) （3）含冰量对照表 h = high (&gt;20% for "f" landform codes) (&gt;10% for "r" landform codes) m = medium (10-20%) l = low (0-10%)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中国，中国周边地区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Esri Shapefile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含冰量, 冻土,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中国周边地区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基于《环北极地区多年冻土和地下冰状态图》的中国及其周边地区冻土分布图. 国家冰川冻土沙漠科学数据中心(http://www.ncdc.ac.cn), 2021. https://cstr.cn/CSTR:11738.11.ncdc.Westdc.2020.575.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Brown J, Ferrians Jr. OJ, Heginbottom JA, Melnikov ES. Circum-Arctic Map of Permafrost and Ground-Ice Conditions. Boulder, CO: National Snow and Ice Data Center; 1998, revised February 2001.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