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2019年阿尔金山国家级重点预防区土壤侵蚀数据集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in Altun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阿尔金山国家级重点预防区土壤侵蚀数据集包括新疆维吾尔自治区若羌县、且末县2019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204.9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2019年阿尔金山国家级重点预防区土壤侵蚀数据集. 国家冰川冻土沙漠科学数据中心(http://www.ncdc.ac.cn), 2021. https://cstr.cn/CSTR:11738.11.ncdc.HHSTBC.2021.302.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