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in Altun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in the national key prevention area of Altun Mountain in 2019 includes the statistical table of soil erosion in Ruoqiang county and Qiemo County of Xinjiang Uygur Autonomous Region in 2019, which is based on the processing of satellite remote sensing image with spatial resolution of 2m. The saved format is xlsx. The data is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 in Altun Mountain in 2019. National Cryosphere Desert Data Center(http://www.ncdc.ac.cn), 2021. https://cstr.cn/CSTR:11738.11.ncdc.HHSTBC.2021.302.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