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set of Nanxiaohegou watershed in Loess Plateau Gully Region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meteorological observation data of Nanxiaohegou basin from 2011 to 2018. It is located at the edge of Dongzhiyuan in Xifeng District, Qingyang City, Gansu Province. It is a gully on the left bank of Puhe River, a tributary of Jinghe River. The drainage area is 36.3km2 and the elevation is 1050-1423m. It has typical geomorphic features of Yellow Soil Plateau and gully area, mainly including tableland, slope and gully. The gully density is 2.68 km / km ~ 2, and the average gradient of gully is 2.8%. This data set includes the daily water surface evaporation of three evaporation observation points in Yangjiagou, dongzhuanggou and 18 Mu stations. The meteorological garden of Nanxiaohegou covers an area of 625M ~ 2. The instruments and equipment are powered by solar energy. The main observation contents include: wind direction, wind speed, temperature, humidity, air pressure, evaporation, rainfall, soil temperature, soil moisture and total radiation.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manual timing observation, meteorological Park using solid-state storage temporary data, manual acquisition instrument regularly batch download.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of meteorological park will be compiled after manual download.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data integration and input, there are four levels of manual verification, namely tabulation, preliminary calibration, re calibration and audit,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place:GuanZhai River Basin, xiaozhaigou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Xifeng,  Qingyang,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Meteorological observation data set of Nanxiaohegou watershed in Loess Plateau Gully Region from 2011 to 2018. National Cryosphere Desert Data Center(http://www.ncdc.ac.cn), 2020. https://cstr.cn/CSTR:11738.11.ncdc.HWXFZhan.2020.89.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