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2012-2013年排露沟流域土壤水分记录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moisture records in Pailugou watershed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排露沟土壤水分数据包括海拔2700m阴坡草地及海拔2800m青海云杉林内。五个土壤层次进行水分含量测定，分别为10cm、20cm、30cm、40cm、60cm。林内测量期间为2012年6月至2012年9月，另外还有2013年6月份数据。草地测量时间为2013年6月至2013年10月。内含一个表格有两个副表阴坡草地土壤水分表和林内土壤水分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仪器监测，人共采集。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采用土壤含水量监测系统EM50分五个土壤层次进行水分含量测定。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数据质量良好，测量结果均为体积含水量，单位为%。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2012/06/07-2013/06/18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黑河流域排露沟流域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水土流失, 土壤水分, 排露沟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排露沟流域,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何志斌. 2012-2013年排露沟流域土壤水分记录. 国家冰川冻土沙漠科学数据中心(http://www.ncdc.ac.cn), 2021. https://cstr.cn/CSTR:11738.11.ncdc.NIEER.2021.1771.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