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黑河综合遥感联合试验：临泽草地加密观测区MODIS地面同步观测数据集（2008年6月11日）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MODIS ground synchronous observation data set in Linze grassland intensive observation area (June 11,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10.12072/ncdc.NIEER.db1854.2022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11738.11.ncdc.NIEER.2021.1790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11日，在临泽草地加密观测区MODIS同步样方（2km×2km）开展了MODIS的地面同步观测试验。主要测量变量为冠层温度和地表温度。本数据可为机载－星载遥感数据的地表温度反演和验证提供基本的数据集。   测量内容为：分别对MODIS样方中的同步样带1（H01-H08）、同步样带2（H09-H16）、同步样带3（H17-H24）、同步样带4（H25-H32）、同步样带5（H33-H40）、同步样带6（H41-H48）、同步样带7（H49-H56）及同步样带8（H57-H64）沿东西向进行了往返两遍测量，各测量点间距离为125m。在各测量点采用手持式红外温度计获得冠顶温度、半高温度以及地表热辐射温度。   本数据集包括4个样方的植被温度和地表温度测量数据Excel表格。样方样带的分布信息请参见元数据“黑河综合遥感联合试验：临泽草地加密观测区样方样带布置”。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11日，在临泽草地加密观测区MODIS同步样方（2km×2km）开展了MODIS的地面同步观测试验。主要测量变量为冠层温度和地表温度。本数据可为机载－星载遥感数据的地表温度反演和验证提供基本的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分别对MODIS样方中的同步样带1（H01-H08）、同步样带2（H09-H16）、同步样带3（H17-H24）、同步样带4（H25-H32）、同步样带5（H33-H40）、同步样带6（H41-H48）、同步样带7（H49-H56）及同步样带8（H57-H64）沿东西向进行了往返两遍测量，各测量点间距离为125m。在各测量点采用手持式红外温度计获得冠顶温度、半高温度以及地表热辐射温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2008/06/11-2008/06/11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临泽草地加密观测区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MODIS, 冠顶温度, 地面同步观测, 手持式红外温度计, 地表辐射温度, 近红外遥感, 航天遥感, 植被, 地表辐射特性, 可见光遥感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临泽草地加密观测区,  黑河流域,  中游干旱区水文试验区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胡晓利,  黄春林,  马明国,  钱金波,  冉有华,  王旭峰,  余凡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胡晓利,黄春林,马明国,钱金波,冉有华,王旭峰,余凡. 黑河综合遥感联合试验：临泽草地加密观测区MODIS地面同步观测数据集（2008年6月11日）. 国家冰川冻土沙漠科学数据中心(http://www.ncdc.ac.cn), 2022. https://cstr.cn/CSTR:11738.11.ncdc.NIEER.2021.1790.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