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黑河生态水文遥感试验：多尺度地表温度观测试验-黑河下游组分温度数据集（热像仪）</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eco hydrological remote sensing experiment: multi-scale surface temperature observation experiment - component temperature data set in the lower reaches of Heihe River (thermal imager)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10.12072/ncdc.nieer.db3539.2023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  该数据集包含2014年07月23日至2014年08月18日在黑河下游混合林站和超级站观测的热像仪组分温度数据。观测地点坐标分别为101.1335E、41.9903N和101.1374E、42.0012N，海拔约874m。   在混合林站和超级站分别使用Testo890-2（热红外图像：640 × 480，可见光2048 × 1536）和Testo875-2i（热红外图像：160 × 120，可见光640 × 480）热像仪，以通量塔为中心，在10m高度处，拍摄塔周围的地表亮温和可见光图像。在混合林站的观测方向为东北、东、东南、西南和西北，在超级站的观测方向为东北、东南、西南和西北。   观测时间范围主要为晴空日期的10:00至16:00；各次的观测时间为整点和MODIS、Landsat 8过境时；8月4日的拍摄为配合航空飞行，观测间隔约为10min。</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  该数据集包含2014年07月23日至2014年08月18日在黑河下游混合林站和超级站观测的热像仪组分温度数据。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  在混合林站和超级站分别使用Testo890-2（热红外图像：640 × 480，可见光2048 × 1536）和Testo875-2i（热红外图像：160 × 120，可见光640 × 480）热像仪，以通量塔为中心，在10m高度处，拍摄塔周围的地表亮温和可见光图像。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2014/07/23-2014/08/18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混合林站,四道桥超级站,下游天然绿洲试验区,黑河流域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dat</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热像仪, 组分温度, 机载地面遥感, 地面同步观测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混合林站,  四道桥超级站,  下游天然绿洲试验区,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101.23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101.23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周纪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周纪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周纪</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周纪. 黑河生态水文遥感试验：多尺度地表温度观测试验-黑河下游组分温度数据集（热像仪）. 国家冰川冻土沙漠科学数据中心(http://www.ncdc.ac.cn), 2021. https://cstr.cn/CSTR:11738.11.ncdc.NIEER.2021.7.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The Heihe Integrated Observatory Network: A Basin‐Scale Land Surface Processes Observatory in China[J]. Vadose Zone Journal, 2018, 17, (1).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Mingsong, Zhou Ji, Peng Zhixing, Liu Shaomin, Göttsche Frank-Michael, Zhang Xiaodong, Song Lisheng. Component radiative temperatures over sparsely vegetated surfaces and their potential for upscaling land surface temperature[J]. Agricultural and Forest Meteorology, 2019, 276-277.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