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中国西北地区门源 6.9 级地震天然泉水和土壤气体地质流体的地球化学特征数据集（2022年）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Geochemical characteristics of geofluids from natural springs and soil gases, Menyuan Ms 6.9 earthquake, NW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10.5281/zenodo.7264864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地球化学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文记录了2022年1月8日中国西北地区门源6.9级地震震中附近天然泉水和土壤气体的地球化学数据文件。包括主要地表破裂带5-10分钟CO2浓度观测，狮子口温泉喷出气体化学成分及同位素分析结果及冷龙岭断裂带温泉水化学及同位素分析结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  现场观测结合试验获得。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  计算机模拟。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2022/01/14-2022/04/20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门源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2388.0m-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5254.0m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excel、pdf、word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门源地震, 地球化学, 天然泉水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门源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马向贤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马向贤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马向贤</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马向贤. 中国西北地区门源 6.9 级地震天然泉水和土壤气体地质流体的地球化学特征数据集（2022年）. 国家冰川冻土沙漠科学数据中心(http://www.ncdc.ac.cn), 2023. https://cstr.cn/CSTR:11738.11.NCDC.ZENODO.DB3951.2023.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