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2010年玉龙雪山白水1号冰川4800米气象站观测数据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4800m meteorological station of Baishui No.1 glacier in Yulong Snow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4800米气象站逐日气象数据,包括：逐日气压值、日均气温值、日平均湿度值、日平均降水值；2010温值、日平均湿度值、逐日气压值、日平均降水值、日净辐射值；由每小时气象观测值统计计算得出。因气象站部分测量元件损坏，缺失部分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丽江市,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2010年玉龙雪山白水1号冰川4800米气象站观测数据. 国家冰川冻土沙漠科学数据中心(http://www.ncdc.ac.cn), 2021. https://cstr.cn/CSTR:11738.11.ncdc.nieer.2020.1258.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