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生物视听反馈引导技术的碳离子治疗计划设计方案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Design scheme of a carbon ion treatment plan based on bioaudiovisual feedback guided technology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11738.11.NCDC.IMP.DB3989.2023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文档是一份生物视听反馈引导技术的碳离子治疗计划设计方案，该方案是在研究生物视听反馈引导技术的基础上，以生物视听反馈的信息为参考，进行碳离子治疗的治疗计划设计，以提高碳离子治疗计划的质量、治疗精准度和治疗效果。该方案基于生物视听反馈的呼吸引导技术，客服了利用脉冲式束流配送同步加速器实施呼吸门控治疗效率低的问题，通过将患者呼吸模式与加速器磁激模式进行同步，使治疗效率得到大幅提高；患者在视听反馈系统的引导下重复呼吸屏气的生理动作，这样可以有效减小呼吸门控窗内肿瘤靶区的残余运动，提高了治疗的精度；相比单纯的呼吸屏气技术，呼吸引导模型是建立在患者自由呼吸状态下的平均呼吸幅度和呼吸周期的基础上，在某种程度上减小了患者的负担，并降低了加速器操作的复杂度，减小了失误出现的概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  生物视听反馈呼吸引导方法的具体步骤包括：   （1）加速器运行参数设置：为了将患者的呼吸周期与同步加速器磁激励周期同步，需要通过加速器控制系统对加速器磁激励周期和束流引出时间等参数进行设置，将整个磁激励周期分为加速时间、平顶时间和下降时间三个阶段。   （2）建立个体化呼吸引导曲线：首先，测量并按时间序列记录患者在自由呼吸状态下的4-5个呼吸周期运动轨迹，根据平均呼吸幅度和呼吸周期可以建立一条基于cos、cos2、cos4或者cos6函数曲线的自由呼吸模型（FB）；其次建立呼吸模式和加速器磁激励模式的同步模型；最后，在自由呼吸模型曲线的末端加一个时间长度为1.0s的呼吸屏气信号并不断重复这个过程，这样就构成了一个完整的标准呼吸屏气模型（stBH）。   （3）呼吸引导治疗：在治疗开始前一周患者需要接受一个训练过程，主要内容包括熟悉视听反馈系统软件界面，熟悉各种呼吸引导模式（stBH，reBH，stDIBH，reDIBH），实际治疗开始前一个小时患者需要接受4种呼吸引导模式的测试，确定采用哪种模式可使治疗效率达到最高，同时呼吸门窗内的靶区残余运动降到最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  利用matlab软件进行编写的自制程序进行模拟，相关数据统计汇总后用origin进行作图得到所需的数据。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生物视听反馈, 呼吸引导技术, 肿瘤靶区残余运动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生物视听反馈引导技术的碳离子治疗计划设计方案. 国家冰川冻土沙漠科学数据中心(http://www.ncdc.ac.cn), 2023. https://cstr.cn/CSTR:11738.11.NCDC.IMP.DB3989.2023.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