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2007-2012年长江三峡库区秭归县树坪滑坡变形监测数据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 monitoring data of Shuping landslide in Zigui County of the Three Gorges Reservoir area of the Yangtze River from 2007 to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10.12072/sanxia.020.2018.db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树坪滑坡2007-2012年变形监测数据该滑坡的监测内容主要为地表位移监测、地下水位监测该数据集包括树坪滑坡月报、地表位移GPS监测成果、地下水监测表、树坪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cvs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地下水监测, 滑坡降雨量, 地表位移GPS监测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树坪,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  黄海峰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易武,黄海峰. 2007-2012年长江三峡库区秭归县树坪滑坡变形监测数据. 国家冰川冻土沙漠科学数据中心(http://www.ncdc.ac.cn), 2020. https://cstr.cn/CSTR:11738.11.ncdc.Sanxia.2020.89.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