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基于事件的全球泥石流障碍坝数据集(1800-2023年)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worldwide event-based debris-flow barrier dam dataset from 1800 to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10.5281/zenodo.13382846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11738.11.NCDC.ZENODO.DB6699.2024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  泥石流拦挡坝（DFBD）不仅会改变原有的水文和地质条件，还可能引发次生灾害，如溃决洪水和上游侵蚀。有关 DFBD 的数据对相关研究至关重要。然而，目前尚未建立 DFBD 数据集。为了填补这一空白，我们采用了严格的数据收集和验证流程，查阅了 2519 篇文献和媒体报道，构建了一个包含 555 个 DFBD 事件的数据集。该数据集全面记录了泥石流灾害的 36 项属性，包括地点、国家、触发因素、形成日期、可靠性、泥石流密度、泥石流速度、坝长、坝高、坝宽、坝容积、阻挡方式、稳定性、寿命、坝体材料、湖长、湖容积、湖面面积、溃坝机制、峰值排水量和生命损失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  在建立数据集的过程中，我们采用了全面系统的方法来收集和分析数据。数据来源共 2519 个，主要包括同行评议的科学文献、政府机构发布的数据、专业会议的论文集以及权威新闻媒体的报道。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  首先，对 DFBD 事件进行了全面搜索；其次，审核并验证了关键数据；最后，进行了数据补充。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1800/01/01-2023/12/31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413.4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泥石流屏障坝, DFBD, 全球, DFBD 事件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1800-2023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胡凯衡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胡凯衡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胡凯衡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2019QZKK0902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重大泥石流灾害及风险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胡凯衡. 基于事件的全球泥石流障碍坝数据集(1800-2023年). 国家冰川冻土沙漠科学数据中心(http://www.ncdc.ac.cn), 2024. https://cstr.cn/CSTR:11738.11.NCDC.ZENODO.DB6699.2024.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Cheng H, Hu K, Liu S, Zhang X, Li H, Zhang Q, Ning L, Gouli MR, Li P, Yang A, Zhao P. A worldwide event-based debris-flow barrier dam dataset from 1800 to 2023[J/OL]. Earth System Science Data Discussions, 2024, 2024: 1-43. DOI: 10.5194/essd-2024-382.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