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2023年黄泛平原国家级重点预防区水土保持措施数据集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of Yellow River floodplain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2023年黄泛平原国家级重点预防区水土保持措施数据集包括河南省延津县、封丘县、长垣县、范县2023年度水土保持措施统计表。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2023年黄泛平原国家级重点预防区水土保持措施数据集. 国家冰川冻土沙漠科学数据中心(http://www.ncdc.ac.cn), 2025. https://cstr.cn/CSTR:11738.11.NCDC.HHSTBC.DB6947.2025.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