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2020年阿勒泰山国家级重点预防区水土流失地块数据集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Altai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勒泰山国家级重点预防区水土流失地块数据集包括新疆维吾尔自治区阿勒泰市、布尔津县、富蕴县、哈巴河县、青河县、吉木乃县、北屯市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2020年阿勒泰山国家级重点预防区水土流失地块数据集. 国家冰川冻土沙漠科学数据中心(http://www.ncdc.ac.cn), 2021. https://cstr.cn/CSTR:11738.11.ncdc.HHSTBC.2021.280.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