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黑河综合遥感联合试验：大野口关滩森林站超级样地林木组分干湿重测量数据集（2008年）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integrated remote sensing joint experiment: data set of dry and wet weight measurement of forest components in super sample plot of Dayekou guantan forest station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10.12072/ncdc.NIEER.db1893.2022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11738.11.ncdc.Westdc.2021.816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为超级样地内青海云杉林木的树冠结构组分（小枝、叶片）的观测数据，观测时间为2008年6月5日，天气阴。超级样地位于黑河综合遥感联合试验在大野口流域设立的关滩森林水文气象观测站，样地大小为100m×100m。在整个超级样地内，按胸径大小分5个不同径阶选择样木，每个径阶选了10株，共选择30株样木分别进行了观测。对每个样木利用高枝剪采摘不同部位的树枝，手工分离小枝和叶片，利用天平现场分别测量小枝和叶片的鲜重，带回试验室利用烘箱烘干后测量干重，计算出含水率。用到的仪器主要为高枝剪、天平和烘箱。   该数据集和超级样地其他观测数据一起可用于森林3D场景的重建、主被动遥感机理模型建立、遥感影像的模拟等研究。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  样地大小为100m×100m。在整个超级样地内，按胸径大小分5个不同径阶选择样木，每个径阶选了10株，共选择30株样木分别进行了观测。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  对每个样木利用高枝剪采摘不同部位的树枝，手工分离小枝和叶片，利用天平现场分别测量小枝和叶片的鲜重，带回试验室利用烘箱烘干后测量干重，计算出含水率。用到的仪器主要为高枝剪、天平和烘箱。   该数据集和超级样地其他观测数据一起可用于森林3D场景的重建、主被动遥感机理模型建立、遥感影像的模拟等研究。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2008/06/13-2008/06/13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黑河流域,大野口流域加密观测区,森林水文试验区,大野口关滩森林站超级样地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干湿重, 植被, 生物量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大野口流域加密观测区,  森林水文试验区,  大野口关滩森林站超级样地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陈尔学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陈尔学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陈尔学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陈尔学. 黑河综合遥感联合试验：大野口关滩森林站超级样地林木组分干湿重测量数据集（2008年）. 国家冰川冻土沙漠科学数据中心(http://www.ncdc.ac.cn), 2022. https://cstr.cn/CSTR:11738.11.ncdc.Westdc.2021.816.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