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黑河综合遥感联合试验：临泽站加密观测区地下水位观测数据集（2008年）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test: groundwater level observation data set in intensive observation area of Linze station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  2008年5月23日至7月21日期间，在临泽站加密观测区开展了地下水位的动态监测。   测井位置包括：过渡带A，过渡带B，过渡带C，五里墩四社，平川黑河边，一工程戈壁，五公里，临泽站内，临泽站内气象站（各测点坐标详见地下水位观测表）。   测量时间：2008年5月23日，6月4日，6月6日，6月16日，6月21日，6月26日，7月1日，7月11日，7月16日，7月21日。详细测量时间：前3个井覆盖全部时间；后6个井6月16号开始观测到7月21号试验结束。   观测仪器：皮尺。观测时将皮尺垂入井下，得到吃水深度（m）和管露地面高度（m），计算皮尺总长度-吃水深度-管露地面高度得出地下水位（m）。   本数据可用于研究观测期间内农业用水对地下水位的影响分析。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23日至7月21日期间，在临泽站加密观测区开展了地下水位的动态监测。测井位置包括：过渡带A，过渡带B，过渡带C，五里墩四社，平川黑河边，一工程戈壁，五公里，临泽站内，临泽站内气象站（各测点坐标详见地下水位观测表）。测量时间：2008年5月23日，6月4日，6月6日，6月16日，6月21日，6月26日，7月1日，7月11日，7月16日，7月21日。详细测量时间：前3个井覆盖全部时间；后6个井6月16号开始观测到7月21号试验结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  观测仪器：皮尺。观测时将皮尺垂入井下，得到吃水深度（m）和管露地面高度（m），计算皮尺总长度-吃水深度-管露地面高度得出地下水位（m）。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2008/06/04-2008/08/02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地下水位, 地下水, 水文学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临泽站加密观测区,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谭俊磊. 黑河综合遥感联合试验：临泽站加密观测区地下水位观测数据集（2008年）. 国家冰川冻土沙漠科学数据中心(http://www.ncdc.ac.cn), 2022. https://cstr.cn/CSTR:11738.11.ncdc.NIEER.2021.1705.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