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黄河流域逐月河冰数据（1987-2022年）</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Monthly River Ice Data in the Yellow River Basin (1987-2022)</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10.12072/ncdc.river_ice.db7310.2026</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11738.11.NCDC.RIVER_ICE.DB7310.2026</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申请获取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proofErr w:type="gramStart"/>
      <w:r>
        <w:rPr>
          <w:rFonts w:ascii="Times New Roman" w:hAnsi="Times New Roman" w:hint="eastAsia"/>
          <w:sz w:val="24"/>
          <w:szCs w:val="24"/>
          <w:lang w:eastAsia="zh-CN"/>
        </w:rPr>
        <w:t xml:space="preserve">水文</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  本数据集用 Landsat 系列卫星影像作为数据源，数据获取自GEE平台的地表反射率Tier 1数据集，利用机器学习方法构建了黄河流域长时间序列河冰覆盖数据集。</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1987/11/01-2022/03/31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黄河流域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114.0 MiB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数据格式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*.tif</w:t>
      </w:r>
    </w:p>
    <w:p w14:paraId="6E62FBC6"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数据空间分辨率</w:t>
      </w:r>
      <w:r>
        <w:rPr>
          <w:rFonts w:ascii="Times New Roman" w:hAnsi="Times New Roman" w:hint="eastAsia"/>
          <w:sz w:val="24"/>
          <w:szCs w:val="24"/>
          <w:lang w:eastAsia="zh-CN"/>
        </w:rPr>
        <w:t>(/</w:t>
      </w:r>
      <w:r>
        <w:rPr>
          <w:rFonts w:ascii="Times New Roman" w:hAnsi="Times New Roman" w:hint="eastAsia"/>
          <w:sz w:val="24"/>
          <w:szCs w:val="24"/>
          <w:lang w:eastAsia="zh-CN"/>
        </w:rPr>
        <w:t>米</w:t>
      </w:r>
      <w:r>
        <w:rPr>
          <w:rFonts w:ascii="Times New Roman" w:hAnsi="Times New Roman" w:hint="eastAsia"/>
          <w:sz w:val="24"/>
          <w:szCs w:val="24"/>
          <w:lang w:eastAsia="zh-CN"/>
        </w:rPr>
        <w:t>)</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30米</w:t>
      </w:r>
    </w:p>
    <w:p w14:paraId="21F7B2B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 xml:space="preserve">数据时间分辨率：</w:t>
      </w:r>
      <w:r>
        <w:rPr>
          <w:rFonts w:ascii="Times New Roman" w:hAnsi="Times New Roman" w:hint="eastAsia"/>
          <w:sz w:val="24"/>
          <w:szCs w:val="24"/>
          <w:lang w:eastAsia="zh-CN"/>
        </w:rPr>
        <w:t xml:space="preserve">月</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WGS84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主题：</w:t>
      </w:r>
      <w:r>
        <w:rPr>
          <w:rFonts w:ascii="Times New Roman" w:hAnsi="Times New Roman" w:hint="eastAsia"/>
          <w:sz w:val="24"/>
          <w:szCs w:val="24"/>
          <w:lang w:eastAsia="zh-CN"/>
        </w:rPr>
        <w:t xml:space="preserve">河冰, 黄河流域, 水文</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
      </w:r>
      <w:r>
        <w:rPr>
          <w:rFonts w:ascii="Times New Roman" w:hAnsi="Times New Roman" w:hint="eastAsia"/>
          <w:sz w:val="24"/>
          <w:szCs w:val="24"/>
          <w:lang w:eastAsia="zh-CN"/>
        </w:rPr>
        <w:t xml:space="preserve">学科：</w:t>
      </w:r>
      <w:r>
        <w:rPr>
          <w:rFonts w:ascii="Times New Roman" w:hAnsi="Times New Roman" w:hint="eastAsia"/>
          <w:sz w:val="24"/>
          <w:szCs w:val="24"/>
          <w:lang w:eastAsia="zh-CN"/>
        </w:rPr>
        <w:t xml:space="preserve">水文学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时间：</w:t>
      </w:r>
      <w:r>
        <w:rPr>
          <w:rFonts w:ascii="Times New Roman" w:hAnsi="Times New Roman" w:hint="eastAsia"/>
          <w:sz w:val="24"/>
          <w:szCs w:val="24"/>
          <w:lang w:eastAsia="zh-CN"/>
        </w:rPr>
        <w:t xml:space="preserve">1987 1988 1989 1990 1991 1992 1993 1994 1995 1996 1997 1998 1999 2000 2001 2002 2003 2004 2005 2006 2007 2008 2009 2010 2011 2012 2013 2014 2015 2016 2017 2018 2019 2020 2021 2022</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地点：</w:t>
      </w:r>
      <w:r>
        <w:rPr>
          <w:rFonts w:ascii="Times New Roman" w:hAnsi="Times New Roman" w:hint="eastAsia"/>
          <w:sz w:val="24"/>
          <w:szCs w:val="24"/>
          <w:lang w:eastAsia="zh-CN"/>
        </w:rPr>
        <w:t xml:space="preserve">黄河流域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32.16</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95.90</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李红星</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0931-4967592</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苏海洋,  李弘毅,  杨雅茹,  何锐,  刘亦巍,  冯元宝,  车涛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苏海洋  </w:t>
      </w:r>
      <w:proofErr w:type="gramStart"/>
      <w:r>
        <w:rPr>
          <w:rFonts w:ascii="Times New Roman" w:hAnsi="Times New Roman" w:hint="eastAsia"/>
          <w:sz w:val="24"/>
          <w:szCs w:val="24"/>
          <w:lang w:eastAsia="zh-CN"/>
        </w:rPr>
        <w:t xml:space="preserve">,  李弘毅  </w:t>
      </w:r>
      <w:proofErr w:type="gramStart"/>
      <w:r>
        <w:rPr>
          <w:rFonts w:ascii="Times New Roman" w:hAnsi="Times New Roman" w:hint="eastAsia"/>
          <w:sz w:val="24"/>
          <w:szCs w:val="24"/>
          <w:lang w:eastAsia="zh-CN"/>
        </w:rPr>
        <w:t xml:space="preserve">,  杨雅茹  </w:t>
      </w:r>
      <w:proofErr w:type="gramStart"/>
      <w:r>
        <w:rPr>
          <w:rFonts w:ascii="Times New Roman" w:hAnsi="Times New Roman" w:hint="eastAsia"/>
          <w:sz w:val="24"/>
          <w:szCs w:val="24"/>
          <w:lang w:eastAsia="zh-CN"/>
        </w:rPr>
        <w:t xml:space="preserve">,  何锐  </w:t>
      </w:r>
      <w:proofErr w:type="gramStart"/>
      <w:r>
        <w:rPr>
          <w:rFonts w:ascii="Times New Roman" w:hAnsi="Times New Roman" w:hint="eastAsia"/>
          <w:sz w:val="24"/>
          <w:szCs w:val="24"/>
          <w:lang w:eastAsia="zh-CN"/>
        </w:rPr>
        <w:t xml:space="preserve">,  刘亦巍  </w:t>
      </w:r>
      <w:proofErr w:type="gramStart"/>
      <w:r>
        <w:rPr>
          <w:rFonts w:ascii="Times New Roman" w:hAnsi="Times New Roman" w:hint="eastAsia"/>
          <w:sz w:val="24"/>
          <w:szCs w:val="24"/>
          <w:lang w:eastAsia="zh-CN"/>
        </w:rPr>
        <w:t xml:space="preserve">,  冯元宝  </w:t>
      </w:r>
      <w:proofErr w:type="gramStart"/>
      <w:r>
        <w:rPr>
          <w:rFonts w:ascii="Times New Roman" w:hAnsi="Times New Roman" w:hint="eastAsia"/>
          <w:sz w:val="24"/>
          <w:szCs w:val="24"/>
          <w:lang w:eastAsia="zh-CN"/>
        </w:rPr>
        <w:t xml:space="preserve">,  车涛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苏海洋, 李弘毅, 车涛</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w:t>
      </w:r>
      <w:proofErr w:type="gramStart"/>
      <w:r>
        <w:rPr>
          <w:rFonts w:ascii="Times New Roman" w:hAnsi="Times New Roman" w:hint="eastAsia"/>
          <w:color w:val="C00000"/>
          <w:sz w:val="24"/>
          <w:szCs w:val="24"/>
          <w:lang w:eastAsia="zh-CN"/>
        </w:rPr>
        <w:t>请资源</w:t>
      </w:r>
      <w:proofErr w:type="gramEnd"/>
      <w:r>
        <w:rPr>
          <w:rFonts w:ascii="Times New Roman" w:hAnsi="Times New Roman" w:hint="eastAsia"/>
          <w:color w:val="C00000"/>
          <w:sz w:val="24"/>
          <w:szCs w:val="24"/>
          <w:lang w:eastAsia="zh-CN"/>
        </w:rPr>
        <w:t>使用者在使用资源所产生的研究成果中（包括公开发表的论文、论著、数据产品和未公开发表的研究报告、数据产品等成果），请按以下方式规范标注和引用。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 xml:space="preserve">数据来源于</w:t>
      </w:r>
      <w:r w:rsidR="00F24FBB">
        <w:rPr>
          <w:rFonts w:ascii="Times New Roman" w:hAnsi="Times New Roman" w:hint="eastAsia"/>
          <w:color w:val="2E74B5" w:themeColor="accent1" w:themeShade="BF"/>
          <w:sz w:val="24"/>
          <w:szCs w:val="24"/>
          <w:lang w:eastAsia="zh-CN"/>
        </w:rPr>
        <w:t xml:space="preserve">国家冰川冻土沙漠科学数据中心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 xml:space="preserve">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proofErr w:type="gramStart"/>
      <w:r w:rsidR="00545729">
        <w:rPr>
          <w:rFonts w:ascii="Times New Roman" w:hAnsi="Times New Roman" w:hint="eastAsia"/>
          <w:color w:val="2E74B5" w:themeColor="accent1" w:themeShade="BF"/>
          <w:sz w:val="24"/>
          <w:szCs w:val="24"/>
          <w:lang w:eastAsia="zh-CN"/>
        </w:rPr>
        <w:t xml:space="preserve">National Cryosphere Desert Data Center(</w:t>
      </w:r>
      <w:proofErr w:type="gramEnd"/>
      <w:r w:rsidR="00545729">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苏海洋,李弘毅,杨雅茹,何锐,刘亦巍,冯元宝,车涛. 黄河流域逐月河冰数据（1987-2022年）. 国家冰川冻土沙漠科学数据中心(http://www.ncdc.ac.cn), 2026. https://cstr.cn/CSTR:11738.11.NCDC.RIVER_ICE.DB7310.2026.</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