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光学图像和X-射线成像引导图像引导技术的碳离子束治疗技术方案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Optical image and X-ray imaging guided imaging guided carbon ion beam therapy technology solutions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11738.11.NCDC.IMP.DB3987.2023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报告是基于光学图像和X-射线成像引导技术的碳离子治疗技术的碳离子治疗技术方案的设计报告，将光学图像引导/和X-射线图像引导进行联合调试设计，综合光学图像和X-射线成像的影像数据信息，提高碳离子治疗的精准度和治疗效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方案依托光学图像和双平板X射线成像系统，首先通过光学图像通过体表信息的对比进行患者的摆位验证，然后再通过X射线成像对体内器官位置进行摆位校准，进一步基于体表信息和体内影像信息建立体表信息与内部器官运动之间的关系，为随患者呼吸而运动靶区的位置监控与验证提供支撑，形成光学图像和X射线图像引导的碳离子束治疗技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  光学图像和X射线图像引导的碳离子束治疗技术设计方案执行步骤如下：   （1）模拟治疗室的CT模拟定位；   （2）患者体表光学图像摆位验证；   （3）双平板X射线成像患者摆位验证；   （4）建立患者体内靶区运动与体表呼吸代替物运动的关系；   （5）靶区运动跟踪；   （6）患者体表信息实时监控及引导；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光学图像, X-射线引导, 技术反馈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光学图像和X-射线成像引导图像引导技术的碳离子束治疗技术方案. 国家冰川冻土沙漠科学数据中心(http://www.ncdc.ac.cn), 2023. https://cstr.cn/CSTR:11738.11.NCDC.IMP.DB3987.2023.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