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全球1:10万海洋数据集（2012年）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1:100000 Ocean Dataset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10.12072/ncdc.westdc.db3882.2023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本数据集为全球10万海洋数据，包括海洋的空间分布，海洋名称等属性数据。数据的时间范围为2012年 比例尺为 1:10万 字段1：Name (海洋名称) 数据类型：Text（20） 字段2：Shape_Leng (长度) 数据类型：Double（0,0） 字段3：Shape_Area (面积) 数据类型：DOUBLE（0,0）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购买自ADC WorldMap7.1数据库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用arcmap对数据库进行导出及整理，做了几何、拓扑和属性检查，对所有多边形都是用ArcGIS Repair Geometry工具进行检查。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全球范围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-79.00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全球1:10万海洋数据集（2012年）. 国家冰川冻土沙漠科学数据中心(http://www.ncdc.ac.cn), 2020. https://cstr.cn/CSTR:11738.11.ncdc.Westdc.2020.736.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