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黑河中游（临泽）地下水位数据集（2003-2004年）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statistics in in the Middlestream of the Heihe River Basin (Linze) from 2003-2004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  本数据为黑河中游地下水位数据，2003年10月起至2004年10月，沿黑河主河道至山前戈壁顺次布设5个测井，每隔10日测量井内水位。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  人工测量井内水位，测量指标为地下水位（埋深），每10天观测1次。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2003/10/20-2004/10/30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杜明武,赵丽雯. 黑河中游（临泽）地下水位数据集（2003-2004年）. 国家冰川冻土沙漠科学数据中心(http://www.ncdc.ac.cn), 2026. https://cstr.cn/CSTR:11738.11.NCDC.NIEER.DB7076.2026.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