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新疆阜康市社会经济数据集 （1981-2006年）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Social and economic data set of Fukang City, Xinjiang (1981-2006)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10.12072/ncdc.973Desert.db0034.2020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本数据集为1981-2006年新疆阜康市社会经济统计资料，包含新疆阜康农作物总播面积、粮食播种面积(计算) 农业人口、乡村劳动力、牲畜力、农业机械总动力、化肥施用量(按折纯法计算)、氮肥、磷肥、钾肥、复合肥、农村用电量 地膜使用量、农药使用量、农业柴油使用量等数据，各字段含义见表头。 本数据旨在为从事生态和综合自然地理的研究人员服务，通过分析系统能值变化了解系统的可持续发展能力。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数据摘选自《新疆统计年鉴（1981-2006）》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统计年鉴数据数字化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计算后数据精度同计算原始数据。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新疆阜康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农作物总播面积、粮食播种面积(计算) 农业人口、乡村劳动力、牲畜力、农业机械总动力、化肥施用量(按折纯法计算)、氮肥、磷肥、钾肥、复合肥、农村用电量 地膜使用量、农药使用量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1981 1982 1983 1984 1985 1986 1987 1988 1989 1990 1991 1992 1993 1994 1995 1996 1997 1998 1999 2000 2001 2002 2003 2004 2005 2006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88.72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王秀红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王秀红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绿洲化、荒漠化变化趋势及其环境效应综合评估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王秀红. 新疆阜康市社会经济数据集 （1981-2006年）. 国家冰川冻土沙漠科学数据中心(http://www.ncdc.ac.cn), 2020. https://cstr.cn/CSTR:11738.11.ncdc.973Desert.2020.133.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