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塔里木河流域行政边界数据集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Administrative division of Tarim Rivers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10.12072/ncdc.westdc.db3692.2023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11738.11.ncdc.Westdc.2020.340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数据集为塔里木河流域行政边界矢量图，比例尺250000，投影：经纬度，数据包含空间数据和属性数据，主要为塔里木河流域县界名称及行政编码。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塔里木河流域行政边界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数字矢量化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947.5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Shapefile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行政边界, 基础地理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71.65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寒区旱区科学数据中心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塔里木河流域行政边界数据集. 国家冰川冻土沙漠科学数据中心(http://www.ncdc.ac.cn), 2020. https://cstr.cn/CSTR:11738.11.ncdc.Westdc.2020.340.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