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青藏高原乌丽(China03)多年冻土活动层数据（1999-2006年）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Active layer data of permafrost in Wuli, Qinghai Tibet Plateau, 1999-2006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本数据集为1999-2006年青海省玉树州乌丽多年冻土活动层数据,详细记录不同深度的土壤温度数据。SOIL T为土壤温度，单位为摄氏度（℃）WATER为土壤水分，单位为%。数据由布设的活动层观测探头测得，由数采取得原始数据，人工收集整理。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青海省玉树州乌丽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4625.0m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冻土活动层, 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玉树藏族自治州,  青藏铁路,  乌丽,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青藏高原乌丽(China03)多年冻土活动层数据（1999-2006年）. 国家冰川冻土沙漠科学数据中心(http://www.ncdc.ac.cn), 2022. https://cstr.cn/CSTR:11738.11.ncdc.golmud.2020.55.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