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2014年黑河上游站葫芦沟流域人工蒸发皿和降水数据集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artificial evaporating dish and precipitation in hulugou basin of Heihe upstream station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此数据集是祁连站2014年葫芦沟流域出口水文断面总控葫芦沟流域地表径流量（测量用重庆华正水文仪器公司生产的LS45A型旋杯式流速仪）。人工蒸发皿为20cm口径标准人工蒸发皿，降水量为20cm口径标准雨量器。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数据质量高，数据基本没有缺失，对LS45A型旋杯式流速仪测量的数据进行了计算分析，结果显示，数据真实可信，可以根据此数据做进一步的分析。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蒸发量, 降水量, 人工蒸发皿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祁连县,  葫芦河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2014年黑河上游站葫芦沟流域人工蒸发皿和降水数据集. 国家冰川冻土沙漠科学数据中心(http://www.ncdc.ac.cn), 2021. https://cstr.cn/CSTR:11738.11.ncdc.nieer.2020.1169.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