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内蒙古自治区鄂尔多斯市毛乌素沙地湖泊水样水质数据集（2020年8月）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Quality Dataset of Maowusu Sandy Land Lakes in Ordos City, Inner Mongolia Autonomous Region (August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10.12072/ncdc.UTCMW.db2142.2022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11738.11.ncdc.UTCMW.db2142.2022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  按照水样采集标准《水质湖泊和水库采样技术指导》（GB/T 14581—1993）对鄂尔多斯高原中部毛乌素沙地区合同察汗淖、巴音淖、达拉图鲁淖等20个湖泊水体进行调查取样。采样点包含已开采碱池与天然湖泊，古日班为泉水湖，水深达到1.5 m，其余湖泊水深均小于0.5 m，其中呼和淖、苏贝淖（碱池）水深不足0.1 m，采样时底层已有大量白色片碱析出，所有湖泊水样均采集表层水体；各参数按照国家标准方法进行分析。数据集共包含320条数据，数据集完全开放共享。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  现场采集，自主产生。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  在鄂尔多斯高原中部毛乌素沙地区选取20个湖泊进行现场采样，后交由北京普尼测试有限公司做样品检测。各参数按照国家标准方法进行分析。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内蒙古自治区鄂尔多斯市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乌素沙地, 水质, 水环境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内蒙古自治区鄂尔多斯市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郑帅. 内蒙古自治区鄂尔多斯市毛乌素沙地湖泊水样水质数据集（2020年8月）. 国家冰川冻土沙漠科学数据中心(http://www.ncdc.ac.cn), 2022. https://cstr.cn/CSTR:11738.11.ncdc.UTCMW.db2142.2022.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