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1994-2014年青海瓦里关二氧化碳浓度月均值</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Monthly averages of carbon dioxide concentrations in Wariguan, Qinghai, 1994-2014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10.12072/ncdc.cgawbo.db2925.2023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11738.11.ncdc.CGAWBO.2020.20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  本数据集包括了1994—2014年我国瓦里关全球大气本底观象台观测数据，主要包括瓦里关二氧化碳在线观测月均值数据。   中国瓦里关大气本底基准观象台始建于1994年，位于青藏高原，东经100°54’E，北纬36°17’N，海拔3810米，是全球最高的大气本底基准监测站，也是世界上第一个设在大陆腹地的大气本底基准监测站，它的建立填补了全球大气监测网(GAW)在欧亚大陆内的空白。瓦里关大气本底基准观象台由中国政府和全球环境基金联合投资建设，并由中国气象局负责运行管理。以温室气体和大气臭氧监测为主的综合大气本底基准监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  原始数据，未经加工处理。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  人工审核。</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1994/01/01-2014/12/31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中国青藏高原瓦里关大气本底基准观象台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3816.0m-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月均值, 二氧化碳, 大气本底, 温室气体</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1994 1995 1996 1997 1998 1999 2000 2001 2002 2003 2004 2005 2006 2007 2008 2009 2010 2011 2012 2013 2014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瓦里关,  青藏高原,  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100.80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010-58995267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xczhang@camscma.cn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张晓春. 1994-2014年青海瓦里关二氧化碳浓度月均值. 国家冰川冻土沙漠科学数据中心(http://www.ncdc.ac.cn), 2020. https://cstr.cn/CSTR:11738.11.ncdc.CGAWBO.2020.20.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