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Resilience evaluation method for flood disaster response in the lower reaches of the Yangtze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10.12072/ncdc.nhri.db6831.2025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11738.11.NCDC.NHRI.DB6831.2025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place:taihu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Theme:Vulnerability and exposure of disaster bearing bodies, defense capabilities, post disaster recovery capabilities, and causative factors causing disasters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lower reaches of the Yangtze River,  the Taihu Lake Lake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Kaidong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author:LU Kaidong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Kaidong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Kaidong. Resilience evaluation method for flood disaster response in the lower reaches of the Yangtze River. National Cryosphere Desert Data Center(http://www.ncdc.ac.cn), 2025. https://cstr.cn/CSTR:11738.11.NCDC.NHRI.DB6831.2025.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