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中国长江三角洲地区临安站地表NOX和SO2混合比的长期变化数据集（2006 - 2016年）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Replication Data for: Measurement report: Long-term variations in surface NOX and SO2 mixing ratios from 2006 to 2016 at a background site in the Yangtze River Delta region,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10.7910/DVN/DQTBT0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11738.11.NCDC.DVN.DB6524.2024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  在本研究中，我们介绍了中国全球大气观测站（GAW）之一的临安站（LAN；北纬 30°18′，东经 119°44′；海拔 138.6 米）的氮氧化物和二氧化硫测量结果。我们描述了局域网从2006年到2016年观测到的氮氧化物和二氧化硫混合比的季节和昼夜变化特征，并研究了其长期趋势。我们还从气象条件变化以及这些气体排放的角度解释了观测到的变化和趋势。本数据集为2006-2016年临安站观测到的NOx和SO2混合比的季节和日变化特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  临安站历年观测数据。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NOx和SO2的日平均值采用逐小时数据计算，且仅采用至少18小时数据计算的日平均值作为有效日平均值。NOx和SO2的月平均值是根据有效的日平均值数据计算的，如果数据是基于至少21个有效的日平均值(或2月份至少17个有效的日平均值)，则认为是有效的。年平均值是根据每年完整的月平均值数据计算的。如果一个月的平均数据不可用，我们使用在观察期间不同年份对应的月平均值的插值值。在中国，春天是从3月到5月，夏天是从6月到8月，秋天是从9月到11月，冬天是从12月到2月。   每月基于卫星的NO2 OMI数据由北京大学Lin的研究小组提供;使用优化的反演算法检索数据(Lin et al.， 2014, 2015;刘等人，2019)。选取27.125-35.875°N和115.125-122.875°E的栅格范围覆盖整个YRD地区。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  质量控制措施主要包括:   (1)每日零点和跨度检查(自动);   (2)每月多点校准(≥5点，含零);   (3)参考SO2 N2和NO N2气体混合物在使用前后(定期)与国家标准技术研究院的标准进行比较，确保数据的可追溯性;   (4)仪器自诊断、人工检测、检查和维护;   (5)根据质量控制结果，特别是零点和量程检查和多点校准的结果进行数据校正。</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2005/07/16-2013/01/05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临安站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138.6m-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长江三角洲, 临安站, 氮氧化物, 二氧化硫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2006 2007 2008 2009 2010 2011 2012 2013 2014 2015 2016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长江三角洲,  临安站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30.30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119.72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119.72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30.30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林伟立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林伟立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林伟立</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林伟立. 中国长江三角洲地区临安站地表NOX和SO2混合比的长期变化数据集（2006 - 2016年）. 国家冰川冻土沙漠科学数据中心(http://www.ncdc.ac.cn), 2024. https://cstr.cn/CSTR:11738.11.NCDC.DVN.DB6524.2024.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Yin Q, Ma Q, Lin W, Xu X, Yao J. Measurement report: Long-term variations in surface NOx and SO2 mixing ratios from 2006 to 2016 at a background site in the Yangtze River Delta region, China[J/OL]. Atmos. Chem. Phys., 2022-01-21, 22(2): 1015-1033. DOI: 10.5194/acp-22-1015-2022.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