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玉龙雪山白水1号冰川4715m处2008年冰温检测数据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2008 ice temperature data at 4715m of Baishui 1 glacier in Yulong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10.12072/ncdc.nieer.db3227.2023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本数据集为玉龙雪山白水1号冰川4715m处冰温监测数据。在冰温监测剖面，布设长度为17m的带有温度热敏感器的导线，采用美国Fluke公司生产的True RMS189 型数字万用表直接测量其电阻值，最后通过专用的程序转换算成相应的温度值。观测间隔时间为7天，如遇大雾，大雨，大雪等特殊情况下，无法观测，则会推迟观测时间。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2008/10/01-2008/10/21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18.0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玉龙雪山白水1号冰川4715m处2008年冰温检测数据. 国家冰川冻土沙漠科学数据中心(http://www.ncdc.ac.cn), 2020. https://cstr.cn/CSTR:11738.11.ncdc.nieer.2020.1264.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