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2023年青藏高原冰湖编目数据集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Glacial Lakes Inventory on the Tibetan Plateau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10.57760/sciencedb.j00001.01517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https://cstr.cn/31253.11.sciencedb.j00001.01517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湖是冰川消融过程中形成的典型水文地貌单元，近年来在全球高山和极地地区呈现快速扩张趋势。冰湖编目通过系统记录冰湖的空间位置、几何参数等信息，对理解冰川演化过程、气候变化响应、淡水资源评估及冰湖溃决洪水风险预警具有科学价值。针对冰湖潜在分布区划定尚存争议、冰湖遥感提取依赖人工目视解译等挑战，本研究提出了一种融合山系单元和冰川边界的冰湖潜在分布区界定新方法，基于Sentinel-2 MSI遥感影像和Attention DeepLab V3+深度学习模型，实现了青藏高原全域高精度冰湖自动化提取与系统编目。结果表明，2023年青藏高原面积≥0.005 km2的冰湖共29089个，总面积2020.65 km2，主要分布在青藏高原东南部的念青唐古拉山（6306个，483.65 km2）、东喜马拉雅山（3619个，265.25 km2）和横断山（5131个，256.37 km2）。青藏高原小型冰湖（0.01-0.05 km2）数量众多（62.66%），但其总面积占比仅为20.39%；面积&gt;1 km2的大型冰湖数量稀少（0.68%），但其总面积占比高达24.22%。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  从冰湖类型来看，青藏高原的冰湖数量以非冰川接触湖为主（73.88%），总面积达1485.23 km2；冰碛湖次之（24.27%），主要分布在喜马拉雅山中东部和念青唐古拉山；冰面湖最少（1.85%）。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  基于Sentinel-2 MSI遥感影像和Attention DeepLab V3+深度学习模型，实现了青藏高原全域高精度冰湖自动化提取与系统编目。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  本数据全面反映了青藏高原冰湖资源现状，为该地区冰湖溃决风险评估、水电站建设等研究提供了数据支撑。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zip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冰湖编目, Sentinel, 深度学习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田志娟,  姚晓军,  常辉,  段红玉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田志娟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田志娟,姚晓军,常辉,段红玉. 2023年青藏高原冰湖编目数据集. 国家冰川冻土沙漠科学数据中心(http://www.ncdc.ac.cn), 2025. https://cstr.cn/CSTR:https://cstr.cn/31253.11.sciencedb.j00001.01517.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