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1988-2011年新疆(地州、市、县)社会经济统计数据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statistics of Xinjiang (prefecture, city and county) from 1988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(地州、市、县)社会经济数据集包括：全区和各地、县(市)1988-2011年间经济和人口方面的统计数据，数据主要包括:综合;国民经济核算;人口与就业;固定资产投资;对外经济贸易和旅游;能源生产和消费;财政、金融和保险;物价指数;人民生活和社会保障;城市概况;自然资源和环境保护;农业;工业;建筑业;运输和邮电;批发和零售、住宿和餐饮业;教育、科技和文化;体育、卫生及其他;各地、州、市主要经济指标排序等指标。数据来源于依托研究所几十年经济地理工作积累所收集的信息资料，以历年的新疆维吾尔自治区统计年鉴或年报为基础数据源统计而来，并进行定期更新。本数据表是由专人根据记录本手工录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依托研究所几十年经济地理（国土整治与规划、区域综合考察与发展规划、城镇发展与城镇体系规划、）工作积累所收集的信息资料，以1989年-2012年出版的中国统计年鉴、新疆维吾尔自治区统计年鉴或年报为基础数据源，结合历年各地、州、市、县和团场的统计资料，建立包括全疆、兵团；各地、州（师）；市、县（团场）在内多样性的社会经济基本信息（数据信息、图像信息和文字信息），并进行定期更新，面对国际、国内科研教育部门和有关组织部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数据经核查，质量可靠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年/月/日/时/分/秒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人口统计,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1988-2011年新疆(地州、市、县)社会经济统计数据. 国家冰川冻土沙漠科学数据中心(http://www.ncdc.ac.cn), 2020. https://cstr.cn/CSTR:11738.11.ncdc.nieer.2020.1328.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